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730F" w14:textId="710E8455" w:rsidR="00F34FE8" w:rsidRPr="00201543" w:rsidRDefault="00F34FE8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217443FE" w14:textId="5C1EDF31" w:rsidR="0092294E" w:rsidRPr="0000074F" w:rsidRDefault="0092294E" w:rsidP="0092294E">
      <w:pPr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</w:pPr>
      <w:r w:rsidRPr="0000074F"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  <w:t>Votre collecte à l’occasion de la Journée des droits</w:t>
      </w:r>
      <w:r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  <w:t xml:space="preserve"> </w:t>
      </w:r>
      <w:r w:rsidRPr="0000074F"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  <w:t>de l’homme</w:t>
      </w:r>
      <w:r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  <w:t xml:space="preserve"> </w:t>
      </w:r>
      <w:r w:rsidRPr="0000074F"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  <w:t>10 décembre 202</w:t>
      </w:r>
      <w:r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  <w:t>2</w:t>
      </w:r>
    </w:p>
    <w:p w14:paraId="046129D0" w14:textId="77777777" w:rsidR="0092294E" w:rsidRPr="0000074F" w:rsidRDefault="0092294E" w:rsidP="0092294E">
      <w:pPr>
        <w:rPr>
          <w:rFonts w:ascii="Franklin Gothic Demi" w:eastAsia="Franklin Gothic Demi" w:hAnsi="Franklin Gothic Demi" w:cs="Franklin Gothic Demi"/>
          <w:color w:val="E36C0A"/>
          <w:sz w:val="24"/>
          <w:lang w:val="fr-CH"/>
        </w:rPr>
      </w:pPr>
    </w:p>
    <w:p w14:paraId="1E8DCF6E" w14:textId="77777777" w:rsidR="0092294E" w:rsidRPr="0000074F" w:rsidRDefault="0092294E" w:rsidP="0092294E">
      <w:pPr>
        <w:spacing w:line="256" w:lineRule="auto"/>
        <w:jc w:val="both"/>
        <w:rPr>
          <w:rFonts w:eastAsia="Franklin Gothic Demi" w:cs="Franklin Gothic Demi"/>
          <w:i/>
          <w:iCs/>
          <w:color w:val="1F497D"/>
          <w:szCs w:val="22"/>
          <w:lang w:val="fr-CH"/>
        </w:rPr>
      </w:pPr>
      <w:r w:rsidRPr="0000074F">
        <w:rPr>
          <w:rFonts w:eastAsia="Franklin Gothic Demi" w:cs="Franklin Gothic Demi"/>
          <w:i/>
          <w:iCs/>
          <w:color w:val="1F487C"/>
          <w:szCs w:val="22"/>
          <w:lang w:val="fr-CH"/>
        </w:rPr>
        <w:t>Chères et chers responsables des paroisses,</w:t>
      </w:r>
    </w:p>
    <w:p w14:paraId="415B71A6" w14:textId="77777777" w:rsidR="0092294E" w:rsidRPr="0000074F" w:rsidRDefault="0092294E" w:rsidP="0092294E">
      <w:pPr>
        <w:jc w:val="both"/>
        <w:rPr>
          <w:rFonts w:eastAsia="Franklin Gothic Demi" w:cs="Franklin Gothic Demi"/>
          <w:i/>
          <w:iCs/>
          <w:color w:val="1F497D"/>
          <w:szCs w:val="22"/>
          <w:lang w:val="fr-CH"/>
        </w:rPr>
      </w:pPr>
    </w:p>
    <w:p w14:paraId="6C23BA1B" w14:textId="2F7FBA0D" w:rsidR="0092294E" w:rsidRPr="0000074F" w:rsidRDefault="0092294E" w:rsidP="0092294E">
      <w:pPr>
        <w:rPr>
          <w:rFonts w:eastAsia="Franklin Gothic Demi" w:cs="Franklin Gothic Demi"/>
          <w:i/>
          <w:iCs/>
          <w:color w:val="1F497D"/>
          <w:szCs w:val="22"/>
          <w:lang w:val="fr-CH"/>
        </w:rPr>
      </w:pPr>
      <w:r w:rsidRPr="0000074F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Nous avons le plaisir de vous </w:t>
      </w:r>
      <w:r w:rsidR="0095484B">
        <w:rPr>
          <w:rFonts w:eastAsia="Franklin Gothic Demi" w:cs="Franklin Gothic Demi"/>
          <w:i/>
          <w:iCs/>
          <w:color w:val="1F487C"/>
          <w:szCs w:val="22"/>
          <w:lang w:val="fr-CH"/>
        </w:rPr>
        <w:t>recommander</w:t>
      </w:r>
      <w:r w:rsidR="0095484B" w:rsidRPr="0000074F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 </w:t>
      </w:r>
      <w:r w:rsidRPr="0000074F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les activités et les campagnes de l'ACAT-Suisse pour la collecte de votre paroisse à l’occasion de la Journée des droits de l’homme du 10 décembre. Par leur don, vos </w:t>
      </w:r>
      <w:proofErr w:type="spellStart"/>
      <w:proofErr w:type="gramStart"/>
      <w:r w:rsidRPr="0000074F">
        <w:rPr>
          <w:rFonts w:eastAsia="Franklin Gothic Demi" w:cs="Franklin Gothic Demi"/>
          <w:i/>
          <w:iCs/>
          <w:color w:val="1F487C"/>
          <w:szCs w:val="22"/>
          <w:lang w:val="fr-CH"/>
        </w:rPr>
        <w:t>paroissien.ne.s</w:t>
      </w:r>
      <w:proofErr w:type="spellEnd"/>
      <w:proofErr w:type="gramEnd"/>
      <w:r w:rsidRPr="0000074F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 soutiennent une organisation active de </w:t>
      </w:r>
      <w:proofErr w:type="spellStart"/>
      <w:r w:rsidRPr="0000074F">
        <w:rPr>
          <w:rFonts w:eastAsia="Franklin Gothic Demi" w:cs="Franklin Gothic Demi"/>
          <w:i/>
          <w:iCs/>
          <w:color w:val="1F487C"/>
          <w:szCs w:val="22"/>
          <w:lang w:val="fr-CH"/>
        </w:rPr>
        <w:t>chrétien.ne.s</w:t>
      </w:r>
      <w:proofErr w:type="spellEnd"/>
      <w:r w:rsidRPr="0000074F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 qui travaille sans relâche depu</w:t>
      </w:r>
      <w:r w:rsidRPr="008D1180">
        <w:rPr>
          <w:rFonts w:eastAsia="Franklin Gothic Demi" w:cs="Franklin Gothic Demi"/>
          <w:i/>
          <w:iCs/>
          <w:color w:val="1F487C"/>
          <w:szCs w:val="22"/>
          <w:lang w:val="fr-CH"/>
        </w:rPr>
        <w:t>is plus de 40</w:t>
      </w:r>
      <w:r w:rsidRPr="0000074F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 ans pour le respect des droits humains et pour un monde sans torture ni peine de mort. Donnons ensemble un signe contre l’intolérance et l'oubli ! Nous vous serons très reconnaissants de votre soutien. Merci beaucoup !</w:t>
      </w:r>
    </w:p>
    <w:p w14:paraId="31A77E9E" w14:textId="77777777" w:rsidR="0092294E" w:rsidRPr="0000074F" w:rsidRDefault="0092294E" w:rsidP="0092294E">
      <w:pPr>
        <w:rPr>
          <w:rFonts w:eastAsia="Franklin Gothic Demi" w:cs="Franklin Gothic Demi"/>
          <w:i/>
          <w:iCs/>
          <w:color w:val="1F497D"/>
          <w:szCs w:val="22"/>
          <w:lang w:val="fr-CH"/>
        </w:rPr>
      </w:pPr>
      <w:r w:rsidRPr="0000074F">
        <w:rPr>
          <w:rFonts w:eastAsia="Franklin Gothic Demi" w:cs="Franklin Gothic Demi"/>
          <w:i/>
          <w:iCs/>
          <w:color w:val="1F487C"/>
          <w:szCs w:val="22"/>
          <w:lang w:val="fr-CH"/>
        </w:rPr>
        <w:t xml:space="preserve">Permettez-nous de vous proposer le texte suivant comme </w:t>
      </w:r>
      <w:r w:rsidRPr="0000074F">
        <w:rPr>
          <w:rFonts w:ascii="Franklin Gothic Demi" w:eastAsia="Franklin Gothic Demi" w:hAnsi="Franklin Gothic Demi" w:cs="Franklin Gothic Demi"/>
          <w:i/>
          <w:iCs/>
          <w:color w:val="1F487C"/>
          <w:szCs w:val="22"/>
          <w:lang w:val="fr-CH"/>
        </w:rPr>
        <w:t>modèle et suggestion pour l'annonce de votre collecte </w:t>
      </w:r>
      <w:r w:rsidRPr="0000074F">
        <w:rPr>
          <w:rFonts w:eastAsia="Franklin Gothic Demi" w:cs="Franklin Gothic Demi"/>
          <w:i/>
          <w:iCs/>
          <w:color w:val="1F487C"/>
          <w:szCs w:val="22"/>
          <w:lang w:val="fr-CH"/>
        </w:rPr>
        <w:t>:</w:t>
      </w:r>
    </w:p>
    <w:p w14:paraId="01B140F4" w14:textId="77777777" w:rsidR="0092294E" w:rsidRPr="0000074F" w:rsidRDefault="0092294E" w:rsidP="0092294E">
      <w:pPr>
        <w:rPr>
          <w:rFonts w:eastAsia="Franklin Gothic Demi" w:cs="Franklin Gothic Demi"/>
          <w:i/>
          <w:iCs/>
          <w:color w:val="1F487C"/>
          <w:szCs w:val="22"/>
          <w:lang w:val="fr-CH"/>
        </w:rPr>
      </w:pPr>
    </w:p>
    <w:p w14:paraId="0815840C" w14:textId="3A244F25" w:rsidR="0092294E" w:rsidRPr="0000074F" w:rsidRDefault="0092294E" w:rsidP="0092294E">
      <w:pPr>
        <w:rPr>
          <w:rFonts w:ascii="Helvetica Neue" w:eastAsia="Cambria" w:hAnsi="Helvetica Neue"/>
          <w:szCs w:val="22"/>
          <w:lang w:val="fr-CH"/>
        </w:rPr>
      </w:pPr>
      <w:r w:rsidRPr="0000074F">
        <w:rPr>
          <w:rFonts w:eastAsia="Cambria"/>
          <w:szCs w:val="22"/>
          <w:lang w:val="fr-CH"/>
        </w:rPr>
        <w:t xml:space="preserve">« Avec la collecte </w:t>
      </w:r>
      <w:r w:rsidR="0095484B">
        <w:rPr>
          <w:rFonts w:eastAsia="Cambria"/>
          <w:szCs w:val="22"/>
          <w:lang w:val="fr-CH"/>
        </w:rPr>
        <w:t>de ce jour</w:t>
      </w:r>
      <w:r w:rsidRPr="0000074F">
        <w:rPr>
          <w:rFonts w:eastAsia="Cambria"/>
          <w:szCs w:val="22"/>
          <w:lang w:val="fr-CH"/>
        </w:rPr>
        <w:t xml:space="preserve">, nous soutenons l'ACAT-Suisse, l’Action des chrétiens pour l'abolition de la torture. L'organisation </w:t>
      </w:r>
      <w:r w:rsidR="0095484B">
        <w:rPr>
          <w:rFonts w:eastAsia="Cambria"/>
          <w:szCs w:val="22"/>
          <w:lang w:val="fr-CH"/>
        </w:rPr>
        <w:t>de</w:t>
      </w:r>
      <w:r w:rsidR="0095484B" w:rsidRPr="0000074F">
        <w:rPr>
          <w:rFonts w:eastAsia="Cambria"/>
          <w:szCs w:val="22"/>
          <w:lang w:val="fr-CH"/>
        </w:rPr>
        <w:t xml:space="preserve"> </w:t>
      </w:r>
      <w:r w:rsidRPr="0000074F">
        <w:rPr>
          <w:rFonts w:eastAsia="Cambria"/>
          <w:szCs w:val="22"/>
          <w:lang w:val="fr-CH"/>
        </w:rPr>
        <w:t>droits humains s’engage depuis</w:t>
      </w:r>
      <w:r>
        <w:rPr>
          <w:rFonts w:eastAsia="Cambria"/>
          <w:szCs w:val="22"/>
          <w:lang w:val="fr-CH"/>
        </w:rPr>
        <w:t xml:space="preserve"> plus de</w:t>
      </w:r>
      <w:r w:rsidRPr="0000074F">
        <w:rPr>
          <w:rFonts w:eastAsia="Cambria"/>
          <w:szCs w:val="22"/>
          <w:lang w:val="fr-CH"/>
        </w:rPr>
        <w:t xml:space="preserve"> 40 ans pour un monde sans torture ni peine de mort</w:t>
      </w:r>
      <w:r w:rsidRPr="0000074F">
        <w:rPr>
          <w:rFonts w:ascii="Helvetica Neue" w:eastAsia="Cambria" w:hAnsi="Helvetica Neue"/>
          <w:szCs w:val="22"/>
          <w:lang w:val="fr-CH"/>
        </w:rPr>
        <w:t>.</w:t>
      </w:r>
    </w:p>
    <w:p w14:paraId="3C7764B4" w14:textId="572D3749" w:rsidR="0092294E" w:rsidRPr="0000074F" w:rsidRDefault="0092294E" w:rsidP="0092294E">
      <w:pPr>
        <w:rPr>
          <w:rFonts w:eastAsia="Cambria"/>
          <w:szCs w:val="22"/>
          <w:lang w:val="fr-CH"/>
        </w:rPr>
      </w:pPr>
      <w:r>
        <w:rPr>
          <w:rFonts w:eastAsia="Cambria"/>
          <w:szCs w:val="22"/>
          <w:lang w:val="fr-CH"/>
        </w:rPr>
        <w:t>Chaque être humain a le</w:t>
      </w:r>
      <w:r w:rsidRPr="0000074F">
        <w:rPr>
          <w:rFonts w:eastAsia="Cambria"/>
          <w:szCs w:val="22"/>
          <w:lang w:val="fr-CH"/>
        </w:rPr>
        <w:t xml:space="preserve"> droit à une vie digne</w:t>
      </w:r>
      <w:r>
        <w:rPr>
          <w:rFonts w:eastAsia="Cambria"/>
          <w:szCs w:val="22"/>
          <w:lang w:val="fr-CH"/>
        </w:rPr>
        <w:t xml:space="preserve"> et</w:t>
      </w:r>
      <w:r w:rsidRPr="0000074F">
        <w:rPr>
          <w:rFonts w:eastAsia="Cambria"/>
          <w:szCs w:val="22"/>
          <w:lang w:val="fr-CH"/>
        </w:rPr>
        <w:t xml:space="preserve"> à des procédures judiciaires équitables</w:t>
      </w:r>
      <w:r>
        <w:rPr>
          <w:rFonts w:eastAsia="Cambria"/>
          <w:szCs w:val="22"/>
          <w:lang w:val="fr-CH"/>
        </w:rPr>
        <w:t>. L</w:t>
      </w:r>
      <w:r w:rsidRPr="0000074F">
        <w:rPr>
          <w:rFonts w:eastAsia="Cambria"/>
          <w:szCs w:val="22"/>
          <w:lang w:val="fr-CH"/>
        </w:rPr>
        <w:t xml:space="preserve">'interdiction de la torture </w:t>
      </w:r>
      <w:r>
        <w:rPr>
          <w:rFonts w:eastAsia="Cambria"/>
          <w:szCs w:val="22"/>
          <w:lang w:val="fr-CH"/>
        </w:rPr>
        <w:t>est</w:t>
      </w:r>
      <w:r w:rsidRPr="0000074F">
        <w:rPr>
          <w:rFonts w:eastAsia="Cambria"/>
          <w:szCs w:val="22"/>
          <w:lang w:val="fr-CH"/>
        </w:rPr>
        <w:t xml:space="preserve"> impérati</w:t>
      </w:r>
      <w:r>
        <w:rPr>
          <w:rFonts w:eastAsia="Cambria"/>
          <w:szCs w:val="22"/>
          <w:lang w:val="fr-CH"/>
        </w:rPr>
        <w:t>ve et</w:t>
      </w:r>
      <w:r w:rsidRPr="0000074F">
        <w:rPr>
          <w:rFonts w:eastAsia="Cambria"/>
          <w:szCs w:val="22"/>
          <w:lang w:val="fr-CH"/>
        </w:rPr>
        <w:t xml:space="preserve"> universelle. Mais la réalité est trop souvent bien différente.</w:t>
      </w:r>
    </w:p>
    <w:p w14:paraId="343C7524" w14:textId="14271E3C" w:rsidR="0092294E" w:rsidRDefault="0092294E" w:rsidP="0092294E">
      <w:pPr>
        <w:rPr>
          <w:rFonts w:eastAsia="Cambria"/>
          <w:szCs w:val="22"/>
          <w:lang w:val="fr-CH"/>
        </w:rPr>
      </w:pPr>
      <w:r w:rsidRPr="0000074F">
        <w:rPr>
          <w:rFonts w:eastAsia="Cambria"/>
          <w:szCs w:val="22"/>
          <w:lang w:val="fr-CH"/>
        </w:rPr>
        <w:t>Un exemple actuel est fourni par l'ACAT-Suisse dans sa campagne pour la Journée des droits de l'homme du 10 décembre 202</w:t>
      </w:r>
      <w:r>
        <w:rPr>
          <w:rFonts w:eastAsia="Cambria"/>
          <w:szCs w:val="22"/>
          <w:lang w:val="fr-CH"/>
        </w:rPr>
        <w:t>2, qui tourne le</w:t>
      </w:r>
      <w:r w:rsidRPr="0092294E">
        <w:rPr>
          <w:rFonts w:eastAsia="Cambria"/>
          <w:szCs w:val="22"/>
          <w:lang w:val="fr-CH"/>
        </w:rPr>
        <w:t xml:space="preserve"> regard vers le Rwanda. Ce pays, considéré comme un « État modèle » africain, présente pourtant de sérieuses zones d'ombre. Le régime rwandais punit la moindre critique par le harcèlement, l'emprisonnement ou l'assassinat. Le journaliste Dieudonné </w:t>
      </w:r>
      <w:proofErr w:type="spellStart"/>
      <w:r w:rsidRPr="0092294E">
        <w:rPr>
          <w:rFonts w:eastAsia="Cambria"/>
          <w:szCs w:val="22"/>
          <w:lang w:val="fr-CH"/>
        </w:rPr>
        <w:t>Niyonsenga</w:t>
      </w:r>
      <w:proofErr w:type="spellEnd"/>
      <w:r w:rsidRPr="0092294E">
        <w:rPr>
          <w:rFonts w:eastAsia="Cambria"/>
          <w:szCs w:val="22"/>
          <w:lang w:val="fr-CH"/>
        </w:rPr>
        <w:t xml:space="preserve"> fait partie des personnes qui ne se sont pas </w:t>
      </w:r>
      <w:proofErr w:type="spellStart"/>
      <w:proofErr w:type="gramStart"/>
      <w:r w:rsidRPr="0092294E">
        <w:rPr>
          <w:rFonts w:eastAsia="Cambria"/>
          <w:szCs w:val="22"/>
          <w:lang w:val="fr-CH"/>
        </w:rPr>
        <w:t>laissées</w:t>
      </w:r>
      <w:proofErr w:type="spellEnd"/>
      <w:proofErr w:type="gramEnd"/>
      <w:r w:rsidRPr="0092294E">
        <w:rPr>
          <w:rFonts w:eastAsia="Cambria"/>
          <w:szCs w:val="22"/>
          <w:lang w:val="fr-CH"/>
        </w:rPr>
        <w:t xml:space="preserve"> intimider – et qui ont été punies pour cela. </w:t>
      </w:r>
      <w:r>
        <w:rPr>
          <w:rFonts w:eastAsia="Cambria"/>
          <w:szCs w:val="22"/>
          <w:lang w:val="fr-CH"/>
        </w:rPr>
        <w:t>Dans une</w:t>
      </w:r>
      <w:r w:rsidRPr="0092294E">
        <w:rPr>
          <w:rFonts w:eastAsia="Cambria"/>
          <w:szCs w:val="22"/>
          <w:lang w:val="fr-CH"/>
        </w:rPr>
        <w:t xml:space="preserve"> pétition</w:t>
      </w:r>
      <w:r>
        <w:rPr>
          <w:rFonts w:eastAsia="Cambria"/>
          <w:szCs w:val="22"/>
          <w:lang w:val="fr-CH"/>
        </w:rPr>
        <w:t>, l’ACAT</w:t>
      </w:r>
      <w:r w:rsidRPr="0092294E">
        <w:rPr>
          <w:rFonts w:eastAsia="Cambria"/>
          <w:szCs w:val="22"/>
          <w:lang w:val="fr-CH"/>
        </w:rPr>
        <w:t xml:space="preserve"> demande sa libération. C'est également vers ce pays que la Grande-Bretagne veut expulser les </w:t>
      </w:r>
      <w:proofErr w:type="spellStart"/>
      <w:r>
        <w:rPr>
          <w:rFonts w:eastAsia="Cambria"/>
          <w:szCs w:val="22"/>
          <w:lang w:val="fr-CH"/>
        </w:rPr>
        <w:t>migrant.</w:t>
      </w:r>
      <w:proofErr w:type="gramStart"/>
      <w:r>
        <w:rPr>
          <w:rFonts w:eastAsia="Cambria"/>
          <w:szCs w:val="22"/>
          <w:lang w:val="fr-CH"/>
        </w:rPr>
        <w:t>e.s</w:t>
      </w:r>
      <w:proofErr w:type="spellEnd"/>
      <w:proofErr w:type="gramEnd"/>
      <w:r>
        <w:rPr>
          <w:rFonts w:eastAsia="Cambria"/>
          <w:szCs w:val="22"/>
          <w:lang w:val="fr-CH"/>
        </w:rPr>
        <w:t xml:space="preserve"> </w:t>
      </w:r>
      <w:proofErr w:type="spellStart"/>
      <w:r>
        <w:rPr>
          <w:rFonts w:eastAsia="Cambria"/>
          <w:szCs w:val="22"/>
          <w:lang w:val="fr-CH"/>
        </w:rPr>
        <w:t>arrivé.e.s</w:t>
      </w:r>
      <w:proofErr w:type="spellEnd"/>
      <w:r w:rsidRPr="0092294E">
        <w:rPr>
          <w:rFonts w:eastAsia="Cambria"/>
          <w:szCs w:val="22"/>
          <w:lang w:val="fr-CH"/>
        </w:rPr>
        <w:t xml:space="preserve"> illégalement sur son sol.</w:t>
      </w:r>
    </w:p>
    <w:p w14:paraId="1AB00C45" w14:textId="678C931F" w:rsidR="0092294E" w:rsidRPr="0000074F" w:rsidRDefault="0092294E" w:rsidP="0092294E">
      <w:pPr>
        <w:rPr>
          <w:rFonts w:eastAsia="Cambria"/>
          <w:szCs w:val="22"/>
          <w:lang w:val="fr-CH"/>
        </w:rPr>
      </w:pPr>
      <w:r w:rsidRPr="0000074F">
        <w:rPr>
          <w:rFonts w:eastAsia="Cambria"/>
          <w:szCs w:val="22"/>
          <w:lang w:val="fr-CH"/>
        </w:rPr>
        <w:t xml:space="preserve">L'ACAT-Suisse dénonce ces </w:t>
      </w:r>
      <w:r w:rsidR="0095484B">
        <w:rPr>
          <w:rFonts w:eastAsia="Cambria"/>
          <w:szCs w:val="22"/>
          <w:lang w:val="fr-CH"/>
        </w:rPr>
        <w:t>violations des droits humains</w:t>
      </w:r>
      <w:r w:rsidR="0095484B" w:rsidRPr="0000074F">
        <w:rPr>
          <w:rFonts w:eastAsia="Cambria"/>
          <w:szCs w:val="22"/>
          <w:lang w:val="fr-CH"/>
        </w:rPr>
        <w:t xml:space="preserve"> </w:t>
      </w:r>
      <w:r w:rsidRPr="0000074F">
        <w:rPr>
          <w:rFonts w:eastAsia="Cambria"/>
          <w:szCs w:val="22"/>
          <w:lang w:val="fr-CH"/>
        </w:rPr>
        <w:t>et tente d’en prévenir d'autres. Ensemble, nous pouvons y contribuer. Merci pour votre soutien ! »</w:t>
      </w:r>
    </w:p>
    <w:p w14:paraId="6ED38110" w14:textId="77777777" w:rsidR="0092294E" w:rsidRPr="0000074F" w:rsidRDefault="0092294E" w:rsidP="0092294E">
      <w:pPr>
        <w:rPr>
          <w:rFonts w:eastAsia="Cambria"/>
          <w:i/>
          <w:iCs/>
          <w:color w:val="17365D"/>
          <w:szCs w:val="22"/>
          <w:lang w:val="fr-CH"/>
        </w:rPr>
      </w:pPr>
    </w:p>
    <w:p w14:paraId="430B4663" w14:textId="77777777" w:rsidR="0092294E" w:rsidRPr="0000074F" w:rsidRDefault="0092294E" w:rsidP="0092294E">
      <w:pPr>
        <w:spacing w:before="0" w:after="0"/>
        <w:rPr>
          <w:rFonts w:ascii="Franklin Gothic Demi" w:eastAsia="Cambria" w:hAnsi="Franklin Gothic Demi"/>
          <w:i/>
          <w:iCs/>
          <w:color w:val="17365D"/>
          <w:szCs w:val="22"/>
          <w:lang w:val="fr-CH"/>
        </w:rPr>
      </w:pPr>
      <w:r w:rsidRPr="0000074F">
        <w:rPr>
          <w:rFonts w:ascii="Franklin Gothic Demi" w:eastAsia="Cambria" w:hAnsi="Franklin Gothic Demi"/>
          <w:i/>
          <w:iCs/>
          <w:color w:val="17365D"/>
          <w:szCs w:val="22"/>
          <w:lang w:val="fr-CH"/>
        </w:rPr>
        <w:t>Contact :</w:t>
      </w:r>
    </w:p>
    <w:p w14:paraId="22981C4F" w14:textId="604150AB" w:rsidR="0092294E" w:rsidRPr="0095484B" w:rsidRDefault="0092294E" w:rsidP="0092294E">
      <w:pPr>
        <w:spacing w:before="0" w:after="0"/>
        <w:rPr>
          <w:rFonts w:eastAsia="Cambria"/>
          <w:i/>
          <w:iCs/>
          <w:color w:val="17365D"/>
          <w:szCs w:val="22"/>
        </w:rPr>
      </w:pPr>
      <w:r w:rsidRPr="0095484B">
        <w:rPr>
          <w:rFonts w:eastAsia="Cambria"/>
          <w:i/>
          <w:iCs/>
          <w:color w:val="17365D"/>
          <w:szCs w:val="22"/>
        </w:rPr>
        <w:t>ACAT-Suisse, Speichergasse 29, CH-3011 Berne</w:t>
      </w:r>
    </w:p>
    <w:p w14:paraId="4082BC18" w14:textId="77777777" w:rsidR="0092294E" w:rsidRPr="0095484B" w:rsidRDefault="0092294E" w:rsidP="0092294E">
      <w:pPr>
        <w:spacing w:before="0" w:after="0"/>
        <w:rPr>
          <w:rFonts w:eastAsia="Cambria"/>
          <w:i/>
          <w:iCs/>
          <w:color w:val="17365D"/>
          <w:szCs w:val="22"/>
        </w:rPr>
      </w:pPr>
      <w:r w:rsidRPr="0095484B">
        <w:rPr>
          <w:rFonts w:eastAsia="Cambria"/>
          <w:i/>
          <w:iCs/>
          <w:color w:val="17365D"/>
          <w:szCs w:val="22"/>
        </w:rPr>
        <w:t>+41 (0)31 312 20 44</w:t>
      </w:r>
    </w:p>
    <w:p w14:paraId="7276C3CD" w14:textId="77777777" w:rsidR="0092294E" w:rsidRPr="0095484B" w:rsidRDefault="0092294E" w:rsidP="0092294E">
      <w:pPr>
        <w:spacing w:before="0" w:after="0"/>
        <w:rPr>
          <w:rFonts w:eastAsia="Cambria"/>
          <w:i/>
          <w:iCs/>
          <w:color w:val="17365D"/>
          <w:szCs w:val="22"/>
          <w:lang w:val="es-MX"/>
        </w:rPr>
      </w:pPr>
      <w:r w:rsidRPr="0095484B">
        <w:rPr>
          <w:rFonts w:eastAsia="Cambria"/>
          <w:i/>
          <w:iCs/>
          <w:color w:val="17365D"/>
          <w:szCs w:val="22"/>
          <w:lang w:val="es-MX"/>
        </w:rPr>
        <w:t>info@acat.ch</w:t>
      </w:r>
    </w:p>
    <w:p w14:paraId="51427C91" w14:textId="77777777" w:rsidR="0092294E" w:rsidRPr="0095484B" w:rsidRDefault="0092294E" w:rsidP="0092294E">
      <w:pPr>
        <w:spacing w:before="0" w:after="0"/>
        <w:rPr>
          <w:rFonts w:eastAsia="Cambria"/>
          <w:i/>
          <w:iCs/>
          <w:color w:val="17365D"/>
          <w:szCs w:val="22"/>
          <w:lang w:val="es-MX"/>
        </w:rPr>
      </w:pPr>
      <w:r w:rsidRPr="0095484B">
        <w:rPr>
          <w:rFonts w:eastAsia="Cambria"/>
          <w:i/>
          <w:iCs/>
          <w:color w:val="17365D"/>
          <w:szCs w:val="22"/>
          <w:lang w:val="es-MX"/>
        </w:rPr>
        <w:t>Compte postal : 12-39693-7</w:t>
      </w:r>
    </w:p>
    <w:p w14:paraId="7EB1B27E" w14:textId="77777777" w:rsidR="0092294E" w:rsidRPr="0095484B" w:rsidRDefault="0092294E" w:rsidP="0092294E">
      <w:pPr>
        <w:spacing w:before="0" w:after="0"/>
        <w:rPr>
          <w:rFonts w:eastAsia="Cambria"/>
          <w:i/>
          <w:iCs/>
          <w:color w:val="17365D"/>
          <w:szCs w:val="22"/>
          <w:lang w:val="es-MX"/>
        </w:rPr>
      </w:pPr>
      <w:r w:rsidRPr="0095484B">
        <w:rPr>
          <w:rFonts w:eastAsia="Cambria"/>
          <w:i/>
          <w:iCs/>
          <w:color w:val="17365D"/>
          <w:szCs w:val="22"/>
          <w:lang w:val="es-MX"/>
        </w:rPr>
        <w:t>IBAN : CH16 0900 0000 1203 9693 7</w:t>
      </w:r>
    </w:p>
    <w:p w14:paraId="02199A97" w14:textId="77777777" w:rsidR="0092294E" w:rsidRPr="0000074F" w:rsidRDefault="00A115B5" w:rsidP="0092294E">
      <w:pPr>
        <w:spacing w:before="0" w:after="0"/>
        <w:rPr>
          <w:rFonts w:eastAsia="Cambria"/>
          <w:i/>
          <w:iCs/>
          <w:color w:val="17365D"/>
          <w:szCs w:val="22"/>
          <w:lang w:val="fr-CH"/>
        </w:rPr>
      </w:pPr>
      <w:hyperlink r:id="rId8" w:history="1">
        <w:r w:rsidR="0092294E" w:rsidRPr="0000074F">
          <w:rPr>
            <w:rFonts w:eastAsia="Cambria"/>
            <w:i/>
            <w:iCs/>
            <w:color w:val="0000FF"/>
            <w:szCs w:val="22"/>
            <w:u w:val="single"/>
            <w:lang w:val="fr-CH"/>
          </w:rPr>
          <w:t>www.acat.ch</w:t>
        </w:r>
      </w:hyperlink>
    </w:p>
    <w:p w14:paraId="139CDBA5" w14:textId="19CB25C2" w:rsidR="00F34FE8" w:rsidRPr="00F2630E" w:rsidRDefault="00F34FE8" w:rsidP="0092294E">
      <w:pPr>
        <w:rPr>
          <w:rFonts w:eastAsia="Cambria"/>
          <w:i/>
          <w:iCs/>
          <w:color w:val="17365D"/>
          <w:szCs w:val="22"/>
        </w:rPr>
      </w:pPr>
    </w:p>
    <w:sectPr w:rsidR="00F34FE8" w:rsidRPr="00F2630E" w:rsidSect="00546703">
      <w:headerReference w:type="default" r:id="rId9"/>
      <w:headerReference w:type="first" r:id="rId10"/>
      <w:footerReference w:type="first" r:id="rId11"/>
      <w:pgSz w:w="11906" w:h="16838" w:code="9"/>
      <w:pgMar w:top="1134" w:right="1133" w:bottom="85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851C" w14:textId="77777777" w:rsidR="007850BE" w:rsidRDefault="007850BE">
      <w:r>
        <w:separator/>
      </w:r>
    </w:p>
  </w:endnote>
  <w:endnote w:type="continuationSeparator" w:id="0">
    <w:p w14:paraId="61745EA1" w14:textId="77777777" w:rsidR="007850BE" w:rsidRDefault="0078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85"/>
      <w:gridCol w:w="870"/>
    </w:tblGrid>
    <w:tr w:rsidR="004C0011" w14:paraId="30072DCA" w14:textId="77777777" w:rsidTr="004C0011">
      <w:tc>
        <w:tcPr>
          <w:tcW w:w="8613" w:type="dxa"/>
        </w:tcPr>
        <w:p w14:paraId="1C8A71AF" w14:textId="77777777" w:rsidR="004C0011" w:rsidRDefault="004C0011" w:rsidP="00D95EB1">
          <w:pPr>
            <w:pStyle w:val="Fuzeile"/>
            <w:spacing w:before="80" w:line="264" w:lineRule="auto"/>
            <w:rPr>
              <w:color w:val="003366"/>
              <w:sz w:val="18"/>
              <w:szCs w:val="18"/>
            </w:rPr>
          </w:pPr>
          <w:r w:rsidRPr="00D95EB1">
            <w:rPr>
              <w:color w:val="003366"/>
              <w:sz w:val="18"/>
              <w:szCs w:val="18"/>
            </w:rPr>
            <w:t xml:space="preserve">Speichergasse 29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CH-3011 Bern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+41 (0)31 312 20 44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</w:t>
          </w:r>
          <w:hyperlink r:id="rId1" w:history="1">
            <w:r w:rsidRPr="00D95EB1">
              <w:rPr>
                <w:rStyle w:val="Hyperlink"/>
                <w:color w:val="003366"/>
                <w:sz w:val="18"/>
                <w:szCs w:val="18"/>
                <w:u w:val="none"/>
              </w:rPr>
              <w:t>info@acat.ch</w:t>
            </w:r>
          </w:hyperlink>
          <w:r w:rsidRPr="00D95EB1">
            <w:rPr>
              <w:color w:val="003366"/>
              <w:sz w:val="18"/>
              <w:szCs w:val="18"/>
            </w:rPr>
            <w:t xml:space="preserve">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</w:t>
          </w:r>
          <w:hyperlink r:id="rId2" w:history="1">
            <w:r w:rsidRPr="00D95EB1">
              <w:rPr>
                <w:rStyle w:val="Hyperlink"/>
                <w:color w:val="003366"/>
                <w:sz w:val="18"/>
                <w:szCs w:val="18"/>
                <w:u w:val="none"/>
              </w:rPr>
              <w:t>www.acat.ch</w:t>
            </w:r>
          </w:hyperlink>
          <w:r w:rsidRPr="00D95EB1">
            <w:rPr>
              <w:color w:val="003366"/>
              <w:sz w:val="18"/>
              <w:szCs w:val="18"/>
            </w:rPr>
            <w:t xml:space="preserve"> </w:t>
          </w:r>
          <w:r w:rsidRPr="00D95EB1">
            <w:rPr>
              <w:color w:val="003366"/>
              <w:sz w:val="18"/>
              <w:szCs w:val="18"/>
              <w:bdr w:val="single" w:sz="4" w:space="0" w:color="auto"/>
            </w:rPr>
            <w:br/>
          </w:r>
          <w:r w:rsidRPr="00D95EB1">
            <w:rPr>
              <w:color w:val="003366"/>
              <w:sz w:val="18"/>
              <w:szCs w:val="18"/>
            </w:rPr>
            <w:t xml:space="preserve">PostFinance 12-39693-7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IBAN CH16 0900 0000 1203 9693 7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BIC POFICHBEXXX</w:t>
          </w:r>
        </w:p>
      </w:tc>
      <w:tc>
        <w:tcPr>
          <w:tcW w:w="882" w:type="dxa"/>
        </w:tcPr>
        <w:p w14:paraId="06381195" w14:textId="77777777" w:rsidR="004C0011" w:rsidRDefault="00C16A62" w:rsidP="00D95EB1">
          <w:pPr>
            <w:pStyle w:val="Fuzeile"/>
            <w:spacing w:before="80" w:line="264" w:lineRule="auto"/>
            <w:rPr>
              <w:color w:val="003366"/>
              <w:sz w:val="18"/>
              <w:szCs w:val="18"/>
            </w:rPr>
          </w:pPr>
          <w:r w:rsidRPr="00201543">
            <w:rPr>
              <w:noProof/>
              <w:color w:val="003366"/>
            </w:rPr>
            <w:drawing>
              <wp:anchor distT="0" distB="0" distL="0" distR="0" simplePos="0" relativeHeight="251664896" behindDoc="1" locked="1" layoutInCell="1" allowOverlap="1" wp14:anchorId="2376A98B" wp14:editId="1A530A0C">
                <wp:simplePos x="0" y="0"/>
                <wp:positionH relativeFrom="column">
                  <wp:posOffset>120015</wp:posOffset>
                </wp:positionH>
                <wp:positionV relativeFrom="page">
                  <wp:posOffset>-7620</wp:posOffset>
                </wp:positionV>
                <wp:extent cx="359410" cy="359410"/>
                <wp:effectExtent l="0" t="0" r="2540" b="2540"/>
                <wp:wrapNone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745BC0" w14:textId="77777777" w:rsidR="00D95EB1" w:rsidRPr="004C0011" w:rsidRDefault="00D95EB1" w:rsidP="004C0011">
    <w:pPr>
      <w:pStyle w:val="Fuzeile"/>
      <w:spacing w:before="80" w:line="264" w:lineRule="auto"/>
      <w:jc w:val="right"/>
      <w:rPr>
        <w:color w:val="0033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97FC" w14:textId="77777777" w:rsidR="007850BE" w:rsidRDefault="007850BE">
      <w:r>
        <w:separator/>
      </w:r>
    </w:p>
  </w:footnote>
  <w:footnote w:type="continuationSeparator" w:id="0">
    <w:p w14:paraId="42C1F1FC" w14:textId="77777777" w:rsidR="007850BE" w:rsidRDefault="0078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EC42" w14:textId="77777777" w:rsidR="00B64D3A" w:rsidRPr="00B64D3A" w:rsidRDefault="00B64D3A" w:rsidP="00D95EB1">
    <w:pPr>
      <w:pStyle w:val="Kopfzeile"/>
      <w:pBdr>
        <w:bottom w:val="single" w:sz="4" w:space="1" w:color="003366"/>
      </w:pBdr>
      <w:tabs>
        <w:tab w:val="clear" w:pos="9072"/>
        <w:tab w:val="right" w:pos="9540"/>
      </w:tabs>
      <w:jc w:val="left"/>
      <w:rPr>
        <w:iCs/>
        <w:sz w:val="20"/>
      </w:rPr>
    </w:pPr>
  </w:p>
  <w:p w14:paraId="31784B36" w14:textId="77777777" w:rsidR="00B64D3A" w:rsidRDefault="00B64D3A" w:rsidP="00B64D3A">
    <w:pPr>
      <w:pStyle w:val="Kopfzeile"/>
      <w:tabs>
        <w:tab w:val="clear" w:pos="9072"/>
        <w:tab w:val="right" w:pos="954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36FB" w14:textId="77777777" w:rsidR="00390688" w:rsidRPr="00D95EB1" w:rsidRDefault="00E0667D" w:rsidP="00E2060F">
    <w:pPr>
      <w:rPr>
        <w:color w:val="003366"/>
        <w:sz w:val="16"/>
        <w:szCs w:val="16"/>
        <w:lang w:val="fr-CH"/>
      </w:rPr>
    </w:pPr>
    <w:r w:rsidRPr="00D95EB1">
      <w:rPr>
        <w:noProof/>
        <w:color w:val="003366"/>
        <w:sz w:val="16"/>
        <w:szCs w:val="16"/>
        <w:lang w:val="fr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A140FBD" wp14:editId="7EAC93E2">
              <wp:simplePos x="0" y="0"/>
              <wp:positionH relativeFrom="column">
                <wp:posOffset>793198</wp:posOffset>
              </wp:positionH>
              <wp:positionV relativeFrom="paragraph">
                <wp:posOffset>5908</wp:posOffset>
              </wp:positionV>
              <wp:extent cx="2854518" cy="636104"/>
              <wp:effectExtent l="0" t="0" r="317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4518" cy="6361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C94005" w14:textId="77777777" w:rsidR="00E0667D" w:rsidRPr="00D95EB1" w:rsidRDefault="00E0667D" w:rsidP="00E0667D">
                          <w:pPr>
                            <w:spacing w:line="264" w:lineRule="auto"/>
                            <w:jc w:val="both"/>
                            <w:rPr>
                              <w:color w:val="003366"/>
                              <w:lang w:val="fr-CH"/>
                            </w:rPr>
                          </w:pPr>
                          <w:r w:rsidRPr="00D95EB1">
                            <w:rPr>
                              <w:rFonts w:ascii="Franklin Gothic Demi" w:hAnsi="Franklin Gothic Demi"/>
                              <w:color w:val="FF9900"/>
                              <w:spacing w:val="30"/>
                              <w:sz w:val="18"/>
                              <w:szCs w:val="18"/>
                              <w:lang w:val="fr-CH"/>
                            </w:rPr>
                            <w:t>ACAT SUISSE SCHWEIZ SVIZZER</w:t>
                          </w:r>
                          <w:r w:rsidRPr="00D95EB1">
                            <w:rPr>
                              <w:rFonts w:ascii="Franklin Gothic Demi" w:hAnsi="Franklin Gothic Demi"/>
                              <w:color w:val="FF9900"/>
                              <w:sz w:val="18"/>
                              <w:szCs w:val="18"/>
                              <w:lang w:val="fr-CH"/>
                            </w:rPr>
                            <w:t>A</w:t>
                          </w:r>
                          <w:r w:rsidRPr="00D95EB1">
                            <w:rPr>
                              <w:rFonts w:ascii="Franklin Gothic Demi" w:hAnsi="Franklin Gothic Demi"/>
                              <w:color w:val="003366"/>
                              <w:spacing w:val="30"/>
                              <w:sz w:val="17"/>
                              <w:szCs w:val="17"/>
                              <w:lang w:val="fr-CH"/>
                            </w:rPr>
                            <w:br/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Action des chrétiens pour un monde sans torture ni peine de mort</w:t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  <w:t xml:space="preserve">Aktion der Christen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für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eine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Welt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frei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von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Folter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und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Todesstrafe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Azione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dei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christiani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per un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mondo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senza tortura </w:t>
                          </w:r>
                          <w:proofErr w:type="gram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né</w:t>
                          </w:r>
                          <w:proofErr w:type="gram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pena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di morte</w:t>
                          </w:r>
                          <w:r w:rsidRPr="00D95EB1">
                            <w:rPr>
                              <w:color w:val="003366"/>
                              <w:sz w:val="16"/>
                              <w:szCs w:val="16"/>
                              <w:lang w:val="fr-CH"/>
                            </w:rPr>
                            <w:br/>
                          </w:r>
                        </w:p>
                        <w:p w14:paraId="15AA051E" w14:textId="77777777" w:rsidR="00E0667D" w:rsidRPr="00D95EB1" w:rsidRDefault="00E0667D">
                          <w:pPr>
                            <w:rPr>
                              <w:color w:val="003366"/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140FB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45pt;margin-top:.45pt;width:224.75pt;height:50.1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" fillcolor="white [3201]" stroked="f" strokeweight=".5pt">
              <v:textbox>
                <w:txbxContent>
                  <w:p w14:paraId="7AC94005" w14:textId="77777777" w:rsidR="00E0667D" w:rsidRPr="00D95EB1" w:rsidRDefault="00E0667D" w:rsidP="00E0667D">
                    <w:pPr>
                      <w:spacing w:line="264" w:lineRule="auto"/>
                      <w:jc w:val="both"/>
                      <w:rPr>
                        <w:color w:val="003366"/>
                        <w:lang w:val="fr-CH"/>
                      </w:rPr>
                    </w:pPr>
                    <w:r w:rsidRPr="00D95EB1">
                      <w:rPr>
                        <w:rFonts w:ascii="Franklin Gothic Demi" w:hAnsi="Franklin Gothic Demi"/>
                        <w:color w:val="FF9900"/>
                        <w:spacing w:val="30"/>
                        <w:sz w:val="18"/>
                        <w:szCs w:val="18"/>
                        <w:lang w:val="fr-CH"/>
                      </w:rPr>
                      <w:t>ACAT SUISSE SCHWEIZ SVIZZER</w:t>
                    </w:r>
                    <w:r w:rsidRPr="00D95EB1">
                      <w:rPr>
                        <w:rFonts w:ascii="Franklin Gothic Demi" w:hAnsi="Franklin Gothic Demi"/>
                        <w:color w:val="FF9900"/>
                        <w:sz w:val="18"/>
                        <w:szCs w:val="18"/>
                        <w:lang w:val="fr-CH"/>
                      </w:rPr>
                      <w:t>A</w:t>
                    </w:r>
                    <w:r w:rsidRPr="00D95EB1">
                      <w:rPr>
                        <w:rFonts w:ascii="Franklin Gothic Demi" w:hAnsi="Franklin Gothic Demi"/>
                        <w:color w:val="003366"/>
                        <w:spacing w:val="30"/>
                        <w:sz w:val="17"/>
                        <w:szCs w:val="17"/>
                        <w:lang w:val="fr-CH"/>
                      </w:rPr>
                      <w:br/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Action des chrétiens pour un monde sans torture ni peine de mort</w:t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br/>
                      <w:t xml:space="preserve">Aktion der Christen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für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eine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Welt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frei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von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Folter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und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Todesstrafe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br/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Azione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dei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christiani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per un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mondo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senza tortura </w:t>
                    </w:r>
                    <w:proofErr w:type="gram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né</w:t>
                    </w:r>
                    <w:proofErr w:type="gram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pena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di morte</w:t>
                    </w:r>
                    <w:r w:rsidRPr="00D95EB1">
                      <w:rPr>
                        <w:color w:val="003366"/>
                        <w:sz w:val="16"/>
                        <w:szCs w:val="16"/>
                        <w:lang w:val="fr-CH"/>
                      </w:rPr>
                      <w:br/>
                    </w:r>
                  </w:p>
                  <w:p w14:paraId="15AA051E" w14:textId="77777777" w:rsidR="00E0667D" w:rsidRPr="00D95EB1" w:rsidRDefault="00E0667D">
                    <w:pPr>
                      <w:rPr>
                        <w:color w:val="003366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 w:rsidRPr="00D95EB1">
      <w:rPr>
        <w:noProof/>
        <w:color w:val="003366"/>
      </w:rPr>
      <w:drawing>
        <wp:inline distT="0" distB="0" distL="0" distR="0" wp14:anchorId="3DB23738" wp14:editId="78FD2B65">
          <wp:extent cx="672274" cy="1440000"/>
          <wp:effectExtent l="0" t="0" r="0" b="8255"/>
          <wp:docPr id="9" name="Grafik 9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74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304"/>
    <w:multiLevelType w:val="hybridMultilevel"/>
    <w:tmpl w:val="C0C28930"/>
    <w:lvl w:ilvl="0" w:tplc="0BF075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10011"/>
    <w:multiLevelType w:val="hybridMultilevel"/>
    <w:tmpl w:val="7A242E94"/>
    <w:lvl w:ilvl="0" w:tplc="0BF07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5C678F"/>
    <w:multiLevelType w:val="hybridMultilevel"/>
    <w:tmpl w:val="2DC2B724"/>
    <w:lvl w:ilvl="0" w:tplc="729ADD36">
      <w:start w:val="1"/>
      <w:numFmt w:val="bullet"/>
      <w:pStyle w:val="Briefinhal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7245488">
    <w:abstractNumId w:val="2"/>
  </w:num>
  <w:num w:numId="2" w16cid:durableId="866529000">
    <w:abstractNumId w:val="0"/>
  </w:num>
  <w:num w:numId="3" w16cid:durableId="192599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BE"/>
    <w:rsid w:val="00022FAB"/>
    <w:rsid w:val="00036E11"/>
    <w:rsid w:val="0004386E"/>
    <w:rsid w:val="000971AE"/>
    <w:rsid w:val="000D0644"/>
    <w:rsid w:val="000E5B31"/>
    <w:rsid w:val="00106BCD"/>
    <w:rsid w:val="00172223"/>
    <w:rsid w:val="001F0466"/>
    <w:rsid w:val="00200868"/>
    <w:rsid w:val="00201543"/>
    <w:rsid w:val="0021139D"/>
    <w:rsid w:val="002558D2"/>
    <w:rsid w:val="00260EA3"/>
    <w:rsid w:val="002B2E81"/>
    <w:rsid w:val="0030115E"/>
    <w:rsid w:val="0031545D"/>
    <w:rsid w:val="00351F7E"/>
    <w:rsid w:val="003900A1"/>
    <w:rsid w:val="00390688"/>
    <w:rsid w:val="00391E27"/>
    <w:rsid w:val="00396BE3"/>
    <w:rsid w:val="003D2C0D"/>
    <w:rsid w:val="003D3E4E"/>
    <w:rsid w:val="00420B45"/>
    <w:rsid w:val="00485236"/>
    <w:rsid w:val="0049661C"/>
    <w:rsid w:val="004B4AFB"/>
    <w:rsid w:val="004C0011"/>
    <w:rsid w:val="004E5E68"/>
    <w:rsid w:val="00545CC8"/>
    <w:rsid w:val="00546703"/>
    <w:rsid w:val="0056495C"/>
    <w:rsid w:val="00582224"/>
    <w:rsid w:val="00582884"/>
    <w:rsid w:val="00596697"/>
    <w:rsid w:val="005F0798"/>
    <w:rsid w:val="0062776F"/>
    <w:rsid w:val="00691CA3"/>
    <w:rsid w:val="006B2E06"/>
    <w:rsid w:val="006C0E4D"/>
    <w:rsid w:val="00740E76"/>
    <w:rsid w:val="00767066"/>
    <w:rsid w:val="0077500A"/>
    <w:rsid w:val="007850BE"/>
    <w:rsid w:val="007C2140"/>
    <w:rsid w:val="007F37C3"/>
    <w:rsid w:val="00842DBB"/>
    <w:rsid w:val="00852131"/>
    <w:rsid w:val="008B0AD5"/>
    <w:rsid w:val="008B288F"/>
    <w:rsid w:val="008F08D6"/>
    <w:rsid w:val="009049BF"/>
    <w:rsid w:val="00904F31"/>
    <w:rsid w:val="0092294E"/>
    <w:rsid w:val="0093439A"/>
    <w:rsid w:val="00941EDC"/>
    <w:rsid w:val="00945CAA"/>
    <w:rsid w:val="0095484B"/>
    <w:rsid w:val="0098184A"/>
    <w:rsid w:val="009D0B3E"/>
    <w:rsid w:val="009D6044"/>
    <w:rsid w:val="009E17CF"/>
    <w:rsid w:val="00A115B5"/>
    <w:rsid w:val="00A3456D"/>
    <w:rsid w:val="00A42195"/>
    <w:rsid w:val="00AB3B6E"/>
    <w:rsid w:val="00AC7A93"/>
    <w:rsid w:val="00AD1175"/>
    <w:rsid w:val="00AD31B4"/>
    <w:rsid w:val="00AE0069"/>
    <w:rsid w:val="00AF5568"/>
    <w:rsid w:val="00AF62AD"/>
    <w:rsid w:val="00B014D2"/>
    <w:rsid w:val="00B174C5"/>
    <w:rsid w:val="00B64D3A"/>
    <w:rsid w:val="00B6568D"/>
    <w:rsid w:val="00BF59DE"/>
    <w:rsid w:val="00BF6695"/>
    <w:rsid w:val="00BF71A2"/>
    <w:rsid w:val="00C16A62"/>
    <w:rsid w:val="00C87922"/>
    <w:rsid w:val="00CF346C"/>
    <w:rsid w:val="00D22253"/>
    <w:rsid w:val="00D45D15"/>
    <w:rsid w:val="00D6088B"/>
    <w:rsid w:val="00D95EB1"/>
    <w:rsid w:val="00D96ABB"/>
    <w:rsid w:val="00DB1229"/>
    <w:rsid w:val="00E000D4"/>
    <w:rsid w:val="00E02EC2"/>
    <w:rsid w:val="00E0667D"/>
    <w:rsid w:val="00E2060F"/>
    <w:rsid w:val="00E50597"/>
    <w:rsid w:val="00E8141A"/>
    <w:rsid w:val="00E83090"/>
    <w:rsid w:val="00EA5274"/>
    <w:rsid w:val="00EA6E3A"/>
    <w:rsid w:val="00ED49A7"/>
    <w:rsid w:val="00F2630E"/>
    <w:rsid w:val="00F3034E"/>
    <w:rsid w:val="00F34FE8"/>
    <w:rsid w:val="00F468BC"/>
    <w:rsid w:val="00F5050A"/>
    <w:rsid w:val="00F96BEE"/>
    <w:rsid w:val="00FC35CB"/>
    <w:rsid w:val="00FE281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745DB12"/>
  <w15:docId w15:val="{0D02B6A3-9C1B-4FBD-9527-47B50ADE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630E"/>
    <w:pPr>
      <w:spacing w:before="120" w:after="120"/>
    </w:pPr>
    <w:rPr>
      <w:rFonts w:ascii="Franklin Gothic Book" w:hAnsi="Franklin Gothic Book"/>
      <w:sz w:val="22"/>
      <w:szCs w:val="24"/>
      <w:lang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072"/>
      </w:tabs>
      <w:jc w:val="right"/>
    </w:pPr>
    <w:rPr>
      <w:sz w:val="18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spacing w:val="40"/>
      <w:kern w:val="28"/>
      <w:sz w:val="32"/>
      <w:szCs w:val="32"/>
    </w:rPr>
  </w:style>
  <w:style w:type="paragraph" w:styleId="Datum">
    <w:name w:val="Date"/>
    <w:basedOn w:val="Standard"/>
    <w:next w:val="Standard"/>
    <w:pPr>
      <w:jc w:val="center"/>
    </w:pPr>
    <w:rPr>
      <w:rFonts w:cs="Arial"/>
      <w:b/>
      <w:bCs/>
      <w:caps/>
      <w:sz w:val="32"/>
    </w:rPr>
  </w:style>
  <w:style w:type="paragraph" w:customStyle="1" w:styleId="Aktion">
    <w:name w:val="Aktion"/>
    <w:basedOn w:val="Standard"/>
    <w:pPr>
      <w:jc w:val="center"/>
    </w:pPr>
    <w:rPr>
      <w:rFonts w:cs="Arial"/>
      <w:b/>
      <w:bCs/>
      <w:caps/>
      <w:sz w:val="32"/>
    </w:rPr>
  </w:style>
  <w:style w:type="paragraph" w:customStyle="1" w:styleId="Fallberschrift">
    <w:name w:val="Fallüberschrift"/>
    <w:basedOn w:val="Standard"/>
    <w:pPr>
      <w:pBdr>
        <w:top w:val="single" w:sz="4" w:space="1" w:color="auto"/>
        <w:bottom w:val="single" w:sz="4" w:space="1" w:color="auto"/>
      </w:pBdr>
    </w:pPr>
    <w:rPr>
      <w:b/>
      <w:bCs/>
      <w:sz w:val="28"/>
      <w:lang w:val="en-GB"/>
    </w:rPr>
  </w:style>
  <w:style w:type="paragraph" w:customStyle="1" w:styleId="Lead">
    <w:name w:val="Lead"/>
    <w:basedOn w:val="Standard"/>
    <w:pPr>
      <w:jc w:val="both"/>
    </w:pPr>
    <w:rPr>
      <w:b/>
    </w:rPr>
  </w:style>
  <w:style w:type="paragraph" w:customStyle="1" w:styleId="Briefinhalt">
    <w:name w:val="Briefinhalt"/>
    <w:basedOn w:val="Standard"/>
    <w:pPr>
      <w:numPr>
        <w:numId w:val="1"/>
      </w:numPr>
      <w:tabs>
        <w:tab w:val="clear" w:pos="720"/>
        <w:tab w:val="num" w:pos="360"/>
      </w:tabs>
      <w:ind w:left="360"/>
      <w:jc w:val="both"/>
    </w:pPr>
  </w:style>
  <w:style w:type="paragraph" w:customStyle="1" w:styleId="Fallbeschreibung">
    <w:name w:val="Fallbeschreibung"/>
    <w:basedOn w:val="Standard"/>
    <w:pPr>
      <w:jc w:val="both"/>
    </w:pPr>
  </w:style>
  <w:style w:type="paragraph" w:customStyle="1" w:styleId="Quelle">
    <w:name w:val="Quelle"/>
    <w:basedOn w:val="Standard"/>
    <w:rPr>
      <w:i/>
      <w:iCs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D45D15"/>
    <w:rPr>
      <w:rFonts w:ascii="Tahoma" w:hAnsi="Tahoma" w:cs="Tahoma"/>
      <w:sz w:val="16"/>
      <w:szCs w:val="16"/>
    </w:rPr>
  </w:style>
  <w:style w:type="paragraph" w:customStyle="1" w:styleId="ACAT">
    <w:name w:val="ACAT"/>
    <w:basedOn w:val="Standard"/>
    <w:pPr>
      <w:jc w:val="center"/>
    </w:pPr>
    <w:rPr>
      <w:rFonts w:ascii="Franklin Gothic Demi" w:hAnsi="Franklin Gothic Demi"/>
    </w:rPr>
  </w:style>
  <w:style w:type="paragraph" w:customStyle="1" w:styleId="Kontakt">
    <w:name w:val="Kontakt"/>
    <w:basedOn w:val="Standard"/>
    <w:pPr>
      <w:pBdr>
        <w:top w:val="dotted" w:sz="12" w:space="0" w:color="auto"/>
        <w:bottom w:val="dotted" w:sz="12" w:space="1" w:color="auto"/>
      </w:pBdr>
      <w:jc w:val="both"/>
    </w:pPr>
  </w:style>
  <w:style w:type="paragraph" w:customStyle="1" w:styleId="Frist">
    <w:name w:val="Frist"/>
    <w:basedOn w:val="Standard"/>
    <w:pPr>
      <w:jc w:val="center"/>
    </w:pPr>
    <w:rPr>
      <w:b/>
      <w:bCs/>
    </w:rPr>
  </w:style>
  <w:style w:type="table" w:styleId="Tabellenraster">
    <w:name w:val="Table Grid"/>
    <w:basedOn w:val="NormaleTabelle"/>
    <w:rsid w:val="009E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D96ABB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character" w:customStyle="1" w:styleId="normaltextrun">
    <w:name w:val="normaltextrun"/>
    <w:basedOn w:val="Absatz-Standardschriftart"/>
    <w:rsid w:val="00D96ABB"/>
  </w:style>
  <w:style w:type="character" w:customStyle="1" w:styleId="eop">
    <w:name w:val="eop"/>
    <w:basedOn w:val="Absatz-Standardschriftart"/>
    <w:rsid w:val="00D96ABB"/>
  </w:style>
  <w:style w:type="character" w:customStyle="1" w:styleId="FuzeileZchn">
    <w:name w:val="Fußzeile Zchn"/>
    <w:basedOn w:val="Absatz-Standardschriftart"/>
    <w:link w:val="Fuzeile"/>
    <w:rsid w:val="00E0667D"/>
    <w:rPr>
      <w:rFonts w:ascii="Franklin Gothic Book" w:hAnsi="Franklin Gothic Book"/>
      <w:sz w:val="22"/>
      <w:szCs w:val="24"/>
      <w:lang w:eastAsia="fr-FR"/>
    </w:rPr>
  </w:style>
  <w:style w:type="paragraph" w:styleId="berarbeitung">
    <w:name w:val="Revision"/>
    <w:hidden/>
    <w:uiPriority w:val="99"/>
    <w:semiHidden/>
    <w:rsid w:val="0095484B"/>
    <w:rPr>
      <w:rFonts w:ascii="Franklin Gothic Book" w:hAnsi="Franklin Gothic Book"/>
      <w:sz w:val="22"/>
      <w:szCs w:val="24"/>
      <w:lang w:eastAsia="fr-FR"/>
    </w:rPr>
  </w:style>
  <w:style w:type="character" w:styleId="Kommentarzeichen">
    <w:name w:val="annotation reference"/>
    <w:basedOn w:val="Absatz-Standardschriftart"/>
    <w:semiHidden/>
    <w:unhideWhenUsed/>
    <w:rsid w:val="0095484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548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484B"/>
    <w:rPr>
      <w:rFonts w:ascii="Franklin Gothic Book" w:hAnsi="Franklin Gothic Book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548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5484B"/>
    <w:rPr>
      <w:rFonts w:ascii="Franklin Gothic Book" w:hAnsi="Franklin Gothic Book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t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cat.ch" TargetMode="External"/><Relationship Id="rId1" Type="http://schemas.openxmlformats.org/officeDocument/2006/relationships/hyperlink" Target="mailto:info@acat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LAGEN\1_ab%202022_ACAT-Briefpapier\2022_ACAT-Briefpapier_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FB40-55E7-40E1-903D-660989E4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2022_ACAT-Briefpapier_Offiziell</Template>
  <TotalTime>0</TotalTime>
  <Pages>1</Pages>
  <Words>346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acat</Company>
  <LinksUpToDate>false</LinksUpToDate>
  <CharactersWithSpaces>2217</CharactersWithSpaces>
  <SharedDoc>false</SharedDoc>
  <HLinks>
    <vt:vector size="12" baseType="variant">
      <vt:variant>
        <vt:i4>7143460</vt:i4>
      </vt:variant>
      <vt:variant>
        <vt:i4>3</vt:i4>
      </vt:variant>
      <vt:variant>
        <vt:i4>0</vt:i4>
      </vt:variant>
      <vt:variant>
        <vt:i4>5</vt:i4>
      </vt:variant>
      <vt:variant>
        <vt:lpwstr>http://www.acat.ch/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mailto:info@acat.ch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Katleen De Beukeleer</dc:creator>
  <cp:lastModifiedBy>Katleen de Beukeleer</cp:lastModifiedBy>
  <cp:revision>5</cp:revision>
  <cp:lastPrinted>2020-05-26T21:02:00Z</cp:lastPrinted>
  <dcterms:created xsi:type="dcterms:W3CDTF">2022-10-18T09:46:00Z</dcterms:created>
  <dcterms:modified xsi:type="dcterms:W3CDTF">2022-10-18T11:29:00Z</dcterms:modified>
</cp:coreProperties>
</file>